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55D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4BC546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鄂州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市技术创新中心推荐汇总表  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977"/>
        <w:gridCol w:w="1951"/>
        <w:gridCol w:w="2124"/>
        <w:gridCol w:w="1400"/>
        <w:gridCol w:w="1763"/>
        <w:gridCol w:w="1763"/>
      </w:tblGrid>
      <w:tr w14:paraId="6AEF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36" w:type="dxa"/>
            <w:noWrap w:val="0"/>
            <w:vAlign w:val="center"/>
          </w:tcPr>
          <w:p w14:paraId="67749773">
            <w:pPr>
              <w:tabs>
                <w:tab w:val="left" w:pos="883"/>
              </w:tabs>
              <w:bidi w:val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" w:eastAsia="zh-CN"/>
              </w:rPr>
              <w:t>序号</w:t>
            </w:r>
          </w:p>
        </w:tc>
        <w:tc>
          <w:tcPr>
            <w:tcW w:w="2977" w:type="dxa"/>
            <w:noWrap w:val="0"/>
            <w:vAlign w:val="center"/>
          </w:tcPr>
          <w:p w14:paraId="4337A130">
            <w:pPr>
              <w:tabs>
                <w:tab w:val="left" w:pos="883"/>
              </w:tabs>
              <w:bidi w:val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" w:eastAsia="zh-CN"/>
              </w:rPr>
              <w:t>名称</w:t>
            </w:r>
          </w:p>
        </w:tc>
        <w:tc>
          <w:tcPr>
            <w:tcW w:w="1951" w:type="dxa"/>
            <w:noWrap w:val="0"/>
            <w:vAlign w:val="center"/>
          </w:tcPr>
          <w:p w14:paraId="2E927ADD">
            <w:pPr>
              <w:tabs>
                <w:tab w:val="left" w:pos="883"/>
              </w:tabs>
              <w:bidi w:val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依托单位</w:t>
            </w:r>
          </w:p>
        </w:tc>
        <w:tc>
          <w:tcPr>
            <w:tcW w:w="2124" w:type="dxa"/>
            <w:noWrap w:val="0"/>
            <w:vAlign w:val="center"/>
          </w:tcPr>
          <w:p w14:paraId="08803AA4">
            <w:pPr>
              <w:tabs>
                <w:tab w:val="left" w:pos="883"/>
              </w:tabs>
              <w:bidi w:val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合作单位</w:t>
            </w:r>
          </w:p>
        </w:tc>
        <w:tc>
          <w:tcPr>
            <w:tcW w:w="1400" w:type="dxa"/>
            <w:noWrap w:val="0"/>
            <w:vAlign w:val="center"/>
          </w:tcPr>
          <w:p w14:paraId="38625AF7">
            <w:pPr>
              <w:tabs>
                <w:tab w:val="left" w:pos="883"/>
              </w:tabs>
              <w:bidi w:val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63" w:type="dxa"/>
            <w:noWrap w:val="0"/>
            <w:vAlign w:val="center"/>
          </w:tcPr>
          <w:p w14:paraId="1F3DBB91">
            <w:pPr>
              <w:tabs>
                <w:tab w:val="left" w:pos="883"/>
              </w:tabs>
              <w:bidi w:val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63" w:type="dxa"/>
            <w:noWrap w:val="0"/>
            <w:vAlign w:val="center"/>
          </w:tcPr>
          <w:p w14:paraId="2F25ACEB">
            <w:pPr>
              <w:tabs>
                <w:tab w:val="left" w:pos="883"/>
              </w:tabs>
              <w:bidi w:val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区域</w:t>
            </w:r>
          </w:p>
        </w:tc>
      </w:tr>
      <w:tr w14:paraId="56848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36" w:type="dxa"/>
            <w:noWrap w:val="0"/>
            <w:vAlign w:val="center"/>
          </w:tcPr>
          <w:p w14:paraId="32058545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7309C587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1" w:type="dxa"/>
            <w:noWrap w:val="0"/>
            <w:vAlign w:val="center"/>
          </w:tcPr>
          <w:p w14:paraId="0EE70FCC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noWrap w:val="0"/>
            <w:vAlign w:val="center"/>
          </w:tcPr>
          <w:p w14:paraId="52BC4E98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40269853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104D64D3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44C751F9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F9E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36" w:type="dxa"/>
            <w:noWrap w:val="0"/>
            <w:vAlign w:val="center"/>
          </w:tcPr>
          <w:p w14:paraId="0BA55894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3E40692E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1" w:type="dxa"/>
            <w:noWrap w:val="0"/>
            <w:vAlign w:val="center"/>
          </w:tcPr>
          <w:p w14:paraId="19AB08AC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noWrap w:val="0"/>
            <w:vAlign w:val="center"/>
          </w:tcPr>
          <w:p w14:paraId="7933627E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6C7D2343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374D19BB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2408F6B9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DC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36" w:type="dxa"/>
            <w:noWrap w:val="0"/>
            <w:vAlign w:val="center"/>
          </w:tcPr>
          <w:p w14:paraId="06DFCFAC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7F9EE445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1" w:type="dxa"/>
            <w:noWrap w:val="0"/>
            <w:vAlign w:val="center"/>
          </w:tcPr>
          <w:p w14:paraId="63F5037E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noWrap w:val="0"/>
            <w:vAlign w:val="center"/>
          </w:tcPr>
          <w:p w14:paraId="66C002E6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321DD5A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21B1208A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742D4B0A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768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36" w:type="dxa"/>
            <w:noWrap w:val="0"/>
            <w:vAlign w:val="center"/>
          </w:tcPr>
          <w:p w14:paraId="043396C5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28DF6805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1" w:type="dxa"/>
            <w:noWrap w:val="0"/>
            <w:vAlign w:val="center"/>
          </w:tcPr>
          <w:p w14:paraId="6EE1F251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noWrap w:val="0"/>
            <w:vAlign w:val="center"/>
          </w:tcPr>
          <w:p w14:paraId="03D8F04F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0F6EA739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103A2EF5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6301F5B1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B18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36" w:type="dxa"/>
            <w:noWrap w:val="0"/>
            <w:vAlign w:val="center"/>
          </w:tcPr>
          <w:p w14:paraId="2CCDC500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7D8220AD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1" w:type="dxa"/>
            <w:noWrap w:val="0"/>
            <w:vAlign w:val="center"/>
          </w:tcPr>
          <w:p w14:paraId="508CEFC0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noWrap w:val="0"/>
            <w:vAlign w:val="center"/>
          </w:tcPr>
          <w:p w14:paraId="45683B5B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2BEA74F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6BF6B1DE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3C0F7C57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0D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36" w:type="dxa"/>
            <w:noWrap w:val="0"/>
            <w:vAlign w:val="center"/>
          </w:tcPr>
          <w:p w14:paraId="7B059E95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66213D00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1" w:type="dxa"/>
            <w:noWrap w:val="0"/>
            <w:vAlign w:val="center"/>
          </w:tcPr>
          <w:p w14:paraId="33F952A8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noWrap w:val="0"/>
            <w:vAlign w:val="center"/>
          </w:tcPr>
          <w:p w14:paraId="0402DDB7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0B1F215F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28DF414C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noWrap w:val="0"/>
            <w:vAlign w:val="center"/>
          </w:tcPr>
          <w:p w14:paraId="30B379AC">
            <w:pPr>
              <w:tabs>
                <w:tab w:val="left" w:pos="883"/>
              </w:tabs>
              <w:bidi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FC9DCC0"/>
    <w:p w14:paraId="7DD0D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ACCB1F7">
      <w:bookmarkStart w:id="0" w:name="_GoBack"/>
      <w:bookmarkEnd w:id="0"/>
    </w:p>
    <w:sectPr>
      <w:pgSz w:w="16838" w:h="11906" w:orient="landscape"/>
      <w:pgMar w:top="1587" w:right="1871" w:bottom="1474" w:left="1701" w:header="851" w:footer="992" w:gutter="0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30E0D"/>
    <w:rsid w:val="2073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2026-05-22T02:27:00Z</dcterms:created>
  <dc:creator>12</dc:creator>
  <cp:lastModifiedBy>12</cp:lastModifiedBy>
  <dcterms:modified xsi:type="dcterms:W3CDTF">2026-05-22T02:28:04Z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829532F88F8D436EBBA1A9E96FAF773D_11</vt:lpwstr>
  </property>
  <property fmtid="{D5CDD505-2E9C-101B-9397-08002B2CF9AE}" pid="4" name="KSOTemplateDocerSaveRecord">
    <vt:lpwstr>eyJoZGlkIjoiNDg0MzBjOWE0OTA0YmEyZDVhYTg4NDFiZWIwOTUwZDEiLCJ1c2VySWQiOiIxNTg3NDg0NTExIn0=</vt:lpwstr>
  </property>
</Properties>
</file>